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ajorEastAsia" w:hAnsiTheme="majorEastAsia" w:eastAsiaTheme="majorEastAsia"/>
          <w:b/>
          <w:sz w:val="52"/>
          <w:szCs w:val="52"/>
          <w:u w:val="single"/>
        </w:rPr>
      </w:pPr>
    </w:p>
    <w:p>
      <w:pPr>
        <w:jc w:val="left"/>
        <w:rPr>
          <w:rFonts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jc w:val="left"/>
        <w:rPr>
          <w:rFonts w:asciiTheme="majorEastAsia" w:hAnsiTheme="majorEastAsia" w:eastAsiaTheme="majorEastAsia"/>
          <w:b/>
          <w:sz w:val="52"/>
          <w:szCs w:val="52"/>
        </w:rPr>
      </w:pPr>
      <w:r>
        <w:rPr>
          <w:rFonts w:hint="eastAsia" w:asciiTheme="majorEastAsia" w:hAnsiTheme="majorEastAsia" w:eastAsiaTheme="majorEastAsia"/>
          <w:b/>
          <w:sz w:val="52"/>
          <w:szCs w:val="52"/>
        </w:rPr>
        <w:t xml:space="preserve">    </w:t>
      </w:r>
    </w:p>
    <w:p>
      <w:pPr>
        <w:ind w:firstLine="1044" w:firstLineChars="200"/>
        <w:jc w:val="left"/>
        <w:rPr>
          <w:rFonts w:asciiTheme="majorEastAsia" w:hAnsiTheme="majorEastAsia" w:eastAsiaTheme="majorEastAsia"/>
          <w:b/>
          <w:sz w:val="52"/>
          <w:szCs w:val="52"/>
          <w:u w:val="single"/>
        </w:rPr>
      </w:pPr>
      <w:r>
        <w:rPr>
          <w:rFonts w:hint="eastAsia" w:asciiTheme="majorEastAsia" w:hAnsiTheme="majorEastAsia" w:eastAsiaTheme="majorEastAsia"/>
          <w:b/>
          <w:sz w:val="52"/>
          <w:szCs w:val="52"/>
          <w:u w:val="single"/>
        </w:rPr>
        <w:t xml:space="preserve"> 白城市农业机械化技术推广站</w:t>
      </w:r>
    </w:p>
    <w:p>
      <w:pPr>
        <w:jc w:val="center"/>
        <w:rPr>
          <w:rFonts w:asciiTheme="majorEastAsia" w:hAnsiTheme="majorEastAsia" w:eastAsiaTheme="majorEastAsia"/>
          <w:b/>
          <w:sz w:val="52"/>
          <w:szCs w:val="52"/>
        </w:rPr>
      </w:pPr>
      <w:r>
        <w:rPr>
          <w:rFonts w:hint="eastAsia" w:asciiTheme="majorEastAsia" w:hAnsiTheme="majorEastAsia" w:eastAsiaTheme="majorEastAsia"/>
          <w:b/>
          <w:sz w:val="52"/>
          <w:szCs w:val="52"/>
        </w:rPr>
        <w:t>2024年部门预算</w:t>
      </w: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52"/>
          <w:szCs w:val="52"/>
        </w:rPr>
      </w:pPr>
    </w:p>
    <w:p>
      <w:pPr>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（公章）</w:t>
      </w:r>
    </w:p>
    <w:p>
      <w:pPr>
        <w:jc w:val="center"/>
        <w:rPr>
          <w:rFonts w:ascii="黑体" w:hAnsi="黑体" w:eastAsia="黑体"/>
          <w:sz w:val="32"/>
          <w:szCs w:val="32"/>
        </w:rPr>
      </w:pPr>
      <w:r>
        <w:rPr>
          <w:rFonts w:hint="eastAsia" w:ascii="黑体" w:hAnsi="黑体" w:eastAsia="黑体"/>
          <w:sz w:val="32"/>
          <w:szCs w:val="32"/>
        </w:rPr>
        <w:t>二〇二四年二月六日</w:t>
      </w: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both"/>
        <w:rPr>
          <w:b/>
          <w:sz w:val="52"/>
          <w:szCs w:val="52"/>
        </w:rPr>
      </w:pPr>
    </w:p>
    <w:p>
      <w:pPr>
        <w:jc w:val="center"/>
        <w:rPr>
          <w:b/>
          <w:sz w:val="52"/>
          <w:szCs w:val="52"/>
        </w:rPr>
      </w:pPr>
      <w:r>
        <w:rPr>
          <w:rFonts w:hint="eastAsia"/>
          <w:b/>
          <w:sz w:val="52"/>
          <w:szCs w:val="52"/>
        </w:rPr>
        <w:t>目    录</w:t>
      </w:r>
    </w:p>
    <w:p>
      <w:pPr>
        <w:jc w:val="center"/>
        <w:rPr>
          <w:sz w:val="44"/>
          <w:szCs w:val="44"/>
        </w:rPr>
      </w:pPr>
    </w:p>
    <w:p>
      <w:pPr>
        <w:jc w:val="left"/>
        <w:rPr>
          <w:sz w:val="44"/>
          <w:szCs w:val="44"/>
        </w:rPr>
      </w:pPr>
    </w:p>
    <w:p>
      <w:pPr>
        <w:jc w:val="left"/>
        <w:rPr>
          <w:rFonts w:ascii="黑体" w:hAnsi="黑体" w:eastAsia="黑体"/>
          <w:sz w:val="32"/>
          <w:szCs w:val="32"/>
        </w:rPr>
      </w:pPr>
      <w:r>
        <w:rPr>
          <w:rFonts w:hint="eastAsia" w:ascii="黑体" w:hAnsi="黑体" w:eastAsia="黑体"/>
          <w:sz w:val="32"/>
          <w:szCs w:val="32"/>
        </w:rPr>
        <w:t>第一部分  部门概况</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一、主要职能</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二、机构设置</w:t>
      </w:r>
    </w:p>
    <w:p>
      <w:pPr>
        <w:jc w:val="left"/>
        <w:rPr>
          <w:rFonts w:ascii="黑体" w:hAnsi="黑体" w:eastAsia="黑体"/>
          <w:sz w:val="32"/>
          <w:szCs w:val="32"/>
        </w:rPr>
      </w:pPr>
      <w:r>
        <w:rPr>
          <w:rFonts w:hint="eastAsia" w:ascii="黑体" w:hAnsi="黑体" w:eastAsia="黑体"/>
          <w:sz w:val="32"/>
          <w:szCs w:val="32"/>
        </w:rPr>
        <w:t>第二部分  预算表格</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一、收支预算表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二、收入预算表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四、财政拨款收支预算表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五、一般公共预算财政拨款功能分类支出预算表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六、一般公共预算财政拨款经济分类支出预算表</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七、一般公共预算财政拨款“三公”经费支出预算表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八、政府性基金预算财政拨款支出预算表</w:t>
      </w:r>
    </w:p>
    <w:p>
      <w:pPr>
        <w:ind w:firstLine="645"/>
        <w:jc w:val="left"/>
        <w:rPr>
          <w:rFonts w:ascii="仿宋_GB2312" w:hAnsi="黑体" w:eastAsia="仿宋_GB2312"/>
          <w:sz w:val="32"/>
          <w:szCs w:val="32"/>
        </w:rPr>
      </w:pPr>
      <w:r>
        <w:rPr>
          <w:rFonts w:hint="eastAsia" w:ascii="仿宋_GB2312" w:hAnsi="黑体" w:eastAsia="仿宋_GB2312"/>
          <w:sz w:val="32"/>
          <w:szCs w:val="32"/>
        </w:rPr>
        <w:t>九、项目绩效目标表</w:t>
      </w:r>
    </w:p>
    <w:p>
      <w:pPr>
        <w:jc w:val="left"/>
        <w:rPr>
          <w:rFonts w:ascii="黑体" w:hAnsi="黑体" w:eastAsia="黑体"/>
          <w:sz w:val="32"/>
          <w:szCs w:val="32"/>
        </w:rPr>
      </w:pPr>
      <w:r>
        <w:rPr>
          <w:rFonts w:hint="eastAsia" w:ascii="黑体" w:hAnsi="黑体" w:eastAsia="黑体"/>
          <w:sz w:val="32"/>
          <w:szCs w:val="32"/>
        </w:rPr>
        <w:t>第三部分  情况说明</w:t>
      </w:r>
    </w:p>
    <w:p>
      <w:pPr>
        <w:jc w:val="left"/>
        <w:rPr>
          <w:rFonts w:ascii="黑体" w:hAnsi="黑体" w:eastAsia="黑体"/>
          <w:sz w:val="32"/>
          <w:szCs w:val="32"/>
        </w:rPr>
      </w:pPr>
      <w:r>
        <w:rPr>
          <w:rFonts w:hint="eastAsia" w:ascii="黑体" w:hAnsi="黑体" w:eastAsia="黑体"/>
          <w:sz w:val="32"/>
          <w:szCs w:val="32"/>
        </w:rPr>
        <w:t>第四部分  名词解释</w:t>
      </w:r>
    </w:p>
    <w:p>
      <w:pPr>
        <w:ind w:firstLine="645"/>
        <w:jc w:val="left"/>
        <w:rPr>
          <w:rFonts w:ascii="仿宋_GB2312" w:hAnsi="黑体" w:eastAsia="仿宋_GB2312"/>
          <w:sz w:val="32"/>
          <w:szCs w:val="32"/>
        </w:rPr>
      </w:pPr>
    </w:p>
    <w:p>
      <w:pPr>
        <w:ind w:firstLine="645"/>
        <w:jc w:val="left"/>
        <w:rPr>
          <w:rFonts w:ascii="仿宋_GB2312" w:hAnsi="黑体" w:eastAsia="仿宋_GB2312"/>
          <w:sz w:val="32"/>
          <w:szCs w:val="32"/>
        </w:rPr>
      </w:pPr>
    </w:p>
    <w:p>
      <w:pPr>
        <w:ind w:firstLine="645"/>
        <w:jc w:val="left"/>
        <w:rPr>
          <w:rFonts w:ascii="仿宋_GB2312" w:hAnsi="黑体" w:eastAsia="仿宋_GB2312"/>
          <w:sz w:val="32"/>
          <w:szCs w:val="32"/>
        </w:rPr>
      </w:pPr>
    </w:p>
    <w:p>
      <w:pPr>
        <w:jc w:val="both"/>
        <w:rPr>
          <w:rFonts w:ascii="黑体" w:hAnsi="黑体" w:eastAsia="黑体"/>
          <w:sz w:val="32"/>
          <w:szCs w:val="32"/>
        </w:rPr>
      </w:pPr>
    </w:p>
    <w:p>
      <w:pPr>
        <w:jc w:val="center"/>
        <w:rPr>
          <w:rFonts w:ascii="黑体" w:hAnsi="黑体" w:eastAsia="黑体"/>
          <w:sz w:val="32"/>
          <w:szCs w:val="32"/>
        </w:rPr>
      </w:pPr>
      <w:r>
        <w:rPr>
          <w:rFonts w:hint="eastAsia" w:ascii="黑体" w:hAnsi="黑体" w:eastAsia="黑体"/>
          <w:sz w:val="32"/>
          <w:szCs w:val="32"/>
        </w:rPr>
        <w:t>第一部分  部门概况</w:t>
      </w:r>
    </w:p>
    <w:p>
      <w:pPr>
        <w:jc w:val="center"/>
        <w:rPr>
          <w:rFonts w:ascii="黑体" w:hAnsi="黑体" w:eastAsia="黑体"/>
          <w:sz w:val="32"/>
          <w:szCs w:val="32"/>
        </w:rPr>
      </w:pPr>
    </w:p>
    <w:p>
      <w:pPr>
        <w:ind w:firstLine="960" w:firstLineChars="300"/>
        <w:jc w:val="left"/>
        <w:rPr>
          <w:rFonts w:ascii="楷体_GB2312" w:hAnsi="黑体" w:eastAsia="楷体_GB2312"/>
          <w:sz w:val="32"/>
          <w:szCs w:val="32"/>
        </w:rPr>
      </w:pPr>
      <w:r>
        <w:rPr>
          <w:rFonts w:hint="eastAsia" w:ascii="楷体_GB2312" w:hAnsi="黑体" w:eastAsia="楷体_GB2312"/>
          <w:sz w:val="32"/>
          <w:szCs w:val="32"/>
        </w:rPr>
        <w:t>一、主要职能</w:t>
      </w:r>
    </w:p>
    <w:p>
      <w:pPr>
        <w:tabs>
          <w:tab w:val="left" w:pos="1560"/>
        </w:tabs>
        <w:ind w:firstLine="640" w:firstLineChars="200"/>
        <w:rPr>
          <w:rFonts w:ascii="仿宋_GB2312" w:eastAsia="仿宋_GB2312"/>
          <w:bCs/>
          <w:sz w:val="32"/>
          <w:szCs w:val="32"/>
        </w:rPr>
      </w:pPr>
      <w:r>
        <w:rPr>
          <w:rFonts w:hint="eastAsia" w:ascii="仿宋_GB2312" w:eastAsia="仿宋_GB2312"/>
          <w:bCs/>
          <w:sz w:val="32"/>
          <w:szCs w:val="32"/>
        </w:rPr>
        <w:t>贯彻执行国家、省、市有关农机工作的方针、政策和法律法规，研究拟定全市农业机械化发展规划、农业机械化新技术推广规划及重大技术措施，并组织实施；规范全市农机销售市场，对全市农机商品质量进行检查监督，并协调有关部门处理农机质量投诉案件，对全市农机维修行业实行管理；负责农用动力机械、农机具的选型、配套、更新、检修、维护、操作规程等进行管理；承担国家、省、市的农机技术推广项目，负责组织实施和项目管理；负责全市农机化新技术、新机具的引进、试验、示范及推广工作；负责农机社会化服务体系建设，指导协调全市农机管理站和农机化合作组织以及农机大户的作业管理；负责全市农机系统信息网络建设，开展域内外的信息交流和技术咨询服务；负责全市农机推广人员继续教育和农民技术培训工作；负责全市农业机械注册登记、牌证核发、安全技术检验，同时，负责全市农机驾驶员资格考试、证件发放、审验等工作；负责全市农业机械违章处罚和事故处理等工作。</w:t>
      </w:r>
    </w:p>
    <w:p>
      <w:pPr>
        <w:ind w:firstLine="320" w:firstLineChars="100"/>
        <w:jc w:val="left"/>
        <w:rPr>
          <w:rFonts w:ascii="仿宋_GB2312" w:hAnsi="黑体" w:eastAsia="仿宋_GB2312"/>
          <w:sz w:val="32"/>
          <w:szCs w:val="32"/>
        </w:rPr>
      </w:pPr>
      <w:r>
        <w:rPr>
          <w:rFonts w:hint="eastAsia" w:ascii="仿宋_GB2312" w:hAnsi="黑体" w:eastAsia="仿宋_GB2312"/>
          <w:sz w:val="32"/>
          <w:szCs w:val="32"/>
        </w:rPr>
        <w:t>二、机构设置</w:t>
      </w:r>
    </w:p>
    <w:p>
      <w:pPr>
        <w:tabs>
          <w:tab w:val="left" w:pos="1560"/>
        </w:tabs>
        <w:ind w:firstLine="640" w:firstLineChars="200"/>
      </w:pPr>
      <w:r>
        <w:rPr>
          <w:rFonts w:hint="eastAsia" w:ascii="仿宋_GB2312" w:hAnsi="黑体" w:eastAsia="仿宋_GB2312"/>
          <w:sz w:val="32"/>
          <w:szCs w:val="32"/>
        </w:rPr>
        <w:t>根据上述职责，白城市农业机械化技术推广站</w:t>
      </w:r>
      <w:r>
        <w:rPr>
          <w:rFonts w:hint="eastAsia" w:ascii="仿宋_GB2312" w:eastAsia="仿宋_GB2312"/>
          <w:bCs/>
          <w:sz w:val="32"/>
          <w:szCs w:val="32"/>
        </w:rPr>
        <w:t>内设4个科室：农机推广科、农机监理科、办公室、人事党务办公室。</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I1MWYwZGEzY2U3MmNiOWZmMzlkOTZmNDAyZjlmODEifQ=="/>
  </w:docVars>
  <w:rsids>
    <w:rsidRoot w:val="00C63094"/>
    <w:rsid w:val="00064515"/>
    <w:rsid w:val="0006732E"/>
    <w:rsid w:val="000F6D1B"/>
    <w:rsid w:val="001C37B2"/>
    <w:rsid w:val="00365B2E"/>
    <w:rsid w:val="005B6928"/>
    <w:rsid w:val="007A41DF"/>
    <w:rsid w:val="00867B2D"/>
    <w:rsid w:val="00917BC8"/>
    <w:rsid w:val="009C6A45"/>
    <w:rsid w:val="00A10B73"/>
    <w:rsid w:val="00A86306"/>
    <w:rsid w:val="00B94992"/>
    <w:rsid w:val="00C63094"/>
    <w:rsid w:val="00C736FC"/>
    <w:rsid w:val="00C81899"/>
    <w:rsid w:val="00E060AD"/>
    <w:rsid w:val="00F2533F"/>
    <w:rsid w:val="03AC3305"/>
    <w:rsid w:val="136C7C57"/>
    <w:rsid w:val="1C547A6C"/>
    <w:rsid w:val="29171F48"/>
    <w:rsid w:val="3CFB6A54"/>
    <w:rsid w:val="47160221"/>
    <w:rsid w:val="67BC0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112</Words>
  <Characters>641</Characters>
  <Lines>5</Lines>
  <Paragraphs>1</Paragraphs>
  <TotalTime>8</TotalTime>
  <ScaleCrop>false</ScaleCrop>
  <LinksUpToDate>false</LinksUpToDate>
  <CharactersWithSpaces>752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2018-03-15T02:40:00Z</dcterms:created>
  <dc:creator>微软用户</dc:creator>
  <cp:lastModifiedBy>Administrator</cp:lastModifiedBy>
  <cp:lastPrinted>2024-01-25T08:07:00Z</cp:lastPrinted>
  <dcterms:modified xsi:type="dcterms:W3CDTF">2024-01-26T06:23:33Z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A469F1FD498A45BFAA39B08299F92BC6</vt:lpwstr>
  </property>
</Properties>
</file>