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hint="default" w:asciiTheme="majorEastAsia" w:hAnsiTheme="majorEastAsia" w:eastAsiaTheme="majorEastAsia"/>
          <w:b/>
          <w:sz w:val="52"/>
          <w:szCs w:val="52"/>
          <w:u w:val="single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农田建设服务中心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 xml:space="preserve">   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left"/>
        <w:rPr>
          <w:rFonts w:ascii="楷体_GB2312" w:hAnsi="黑体" w:eastAsia="楷体_GB2312"/>
          <w:sz w:val="32"/>
          <w:szCs w:val="32"/>
        </w:rPr>
      </w:pPr>
      <w:bookmarkStart w:id="0" w:name="_GoBack"/>
      <w:bookmarkEnd w:id="0"/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tabs>
          <w:tab w:val="left" w:pos="1560"/>
        </w:tabs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为农田建设提供指导服务。负责农田建设管理相关服务性保障和开展农田建设技术培训</w:t>
      </w:r>
      <w:r>
        <w:rPr>
          <w:rFonts w:hint="eastAsia" w:ascii="仿宋_GB2312" w:eastAsia="仿宋_GB2312"/>
          <w:bCs/>
          <w:sz w:val="32"/>
          <w:szCs w:val="32"/>
        </w:rPr>
        <w:t>等工作。</w:t>
      </w:r>
    </w:p>
    <w:p>
      <w:pPr>
        <w:ind w:firstLine="640" w:firstLineChars="2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tabs>
          <w:tab w:val="left" w:pos="1560"/>
        </w:tabs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根据上述职责，白城市农田管理服务中心</w:t>
      </w:r>
      <w:r>
        <w:rPr>
          <w:rFonts w:hint="eastAsia" w:ascii="仿宋_GB2312" w:eastAsia="仿宋_GB2312"/>
          <w:bCs/>
          <w:sz w:val="32"/>
          <w:szCs w:val="32"/>
        </w:rPr>
        <w:t>内设4个科室：黑土地</w:t>
      </w:r>
      <w:r>
        <w:rPr>
          <w:rFonts w:hint="eastAsia" w:ascii="仿宋_GB2312" w:eastAsia="仿宋_GB2312"/>
          <w:bCs/>
          <w:sz w:val="32"/>
          <w:szCs w:val="32"/>
        </w:rPr>
        <w:t>科、高标农田</w:t>
      </w:r>
      <w:r>
        <w:rPr>
          <w:rFonts w:hint="eastAsia" w:ascii="仿宋_GB2312" w:eastAsia="仿宋_GB2312"/>
          <w:bCs/>
          <w:sz w:val="32"/>
          <w:szCs w:val="32"/>
        </w:rPr>
        <w:t>科、办公室、综合科</w:t>
      </w:r>
      <w:r>
        <w:rPr>
          <w:rFonts w:hint="eastAsia" w:ascii="仿宋_GB2312" w:eastAsia="仿宋_GB2312"/>
          <w:bCs/>
          <w:sz w:val="32"/>
          <w:szCs w:val="32"/>
        </w:rPr>
        <w:t>。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1MWYwZGEzY2U3MmNiOWZmMzlkOTZmNDAyZjlmODE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13B65BA0"/>
    <w:rsid w:val="1B3B50AE"/>
    <w:rsid w:val="29171F48"/>
    <w:rsid w:val="3CFB6A54"/>
    <w:rsid w:val="47160221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0</TotalTime>
  <ScaleCrop>false</ScaleCrop>
  <LinksUpToDate>false</LinksUpToDate>
  <CharactersWithSpaces>345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2018-03-19T09:33:00Z</cp:lastPrinted>
  <dcterms:modified xsi:type="dcterms:W3CDTF">2024-01-25T07:06:25Z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A469F1FD498A45BFAA39B08299F92BC6</vt:lpwstr>
  </property>
</Properties>
</file>