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0" w:rsidRPr="00B44600" w:rsidRDefault="00C50240" w:rsidP="004F76EC">
      <w:pPr>
        <w:jc w:val="center"/>
        <w:rPr>
          <w:rFonts w:ascii="宋体" w:cs="Times New Roman"/>
          <w:b/>
          <w:bCs/>
          <w:sz w:val="44"/>
          <w:szCs w:val="44"/>
        </w:rPr>
      </w:pPr>
      <w:r w:rsidRPr="00B44600">
        <w:rPr>
          <w:rFonts w:ascii="宋体" w:hAnsi="宋体" w:cs="宋体"/>
          <w:b/>
          <w:bCs/>
          <w:sz w:val="44"/>
          <w:szCs w:val="44"/>
        </w:rPr>
        <w:t>201</w:t>
      </w:r>
      <w:r w:rsidR="0007164C">
        <w:rPr>
          <w:rFonts w:ascii="宋体" w:hAnsi="宋体" w:cs="宋体" w:hint="eastAsia"/>
          <w:b/>
          <w:bCs/>
          <w:sz w:val="44"/>
          <w:szCs w:val="44"/>
        </w:rPr>
        <w:t>7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="0007164C">
        <w:rPr>
          <w:rFonts w:ascii="宋体" w:hAnsi="宋体" w:cs="宋体" w:hint="eastAsia"/>
          <w:b/>
          <w:bCs/>
          <w:sz w:val="44"/>
          <w:szCs w:val="44"/>
        </w:rPr>
        <w:t>白城</w:t>
      </w:r>
      <w:r w:rsidRPr="00B44600">
        <w:rPr>
          <w:rFonts w:ascii="宋体" w:hAnsi="宋体" w:cs="宋体" w:hint="eastAsia"/>
          <w:b/>
          <w:bCs/>
          <w:sz w:val="44"/>
          <w:szCs w:val="44"/>
        </w:rPr>
        <w:t>市本级</w:t>
      </w:r>
      <w:r w:rsidR="00A254D3">
        <w:rPr>
          <w:rFonts w:ascii="宋体" w:hAnsi="宋体" w:cs="宋体" w:hint="eastAsia"/>
          <w:b/>
          <w:bCs/>
          <w:sz w:val="44"/>
          <w:szCs w:val="44"/>
        </w:rPr>
        <w:t>税收返还和</w:t>
      </w:r>
      <w:r w:rsidRPr="00B44600">
        <w:rPr>
          <w:rFonts w:ascii="宋体" w:hAnsi="宋体" w:cs="宋体" w:hint="eastAsia"/>
          <w:b/>
          <w:bCs/>
          <w:sz w:val="44"/>
          <w:szCs w:val="44"/>
        </w:rPr>
        <w:t>转移支付</w:t>
      </w:r>
      <w:r w:rsidR="0007164C">
        <w:rPr>
          <w:rFonts w:ascii="宋体" w:hAnsi="宋体" w:cs="宋体" w:hint="eastAsia"/>
          <w:b/>
          <w:bCs/>
          <w:sz w:val="44"/>
          <w:szCs w:val="44"/>
        </w:rPr>
        <w:t>执行</w:t>
      </w:r>
      <w:r w:rsidR="00A254D3">
        <w:rPr>
          <w:rFonts w:ascii="宋体" w:hAnsi="宋体" w:cs="宋体" w:hint="eastAsia"/>
          <w:b/>
          <w:bCs/>
          <w:sz w:val="44"/>
          <w:szCs w:val="44"/>
        </w:rPr>
        <w:t>情况</w:t>
      </w:r>
      <w:r w:rsidRPr="00B44600">
        <w:rPr>
          <w:rFonts w:ascii="宋体" w:hAnsi="宋体" w:cs="宋体" w:hint="eastAsia"/>
          <w:b/>
          <w:bCs/>
          <w:sz w:val="44"/>
          <w:szCs w:val="44"/>
        </w:rPr>
        <w:t>的说明</w:t>
      </w:r>
    </w:p>
    <w:p w:rsidR="00C50240" w:rsidRDefault="00C50240" w:rsidP="00391A2A">
      <w:pPr>
        <w:rPr>
          <w:rFonts w:cs="Times New Roman"/>
        </w:rPr>
      </w:pPr>
      <w:r>
        <w:rPr>
          <w:rFonts w:cs="宋体" w:hint="eastAsia"/>
        </w:rPr>
        <w:t xml:space="preserve">　</w:t>
      </w:r>
    </w:p>
    <w:p w:rsidR="00911266" w:rsidRPr="00F31122" w:rsidRDefault="00C50240" w:rsidP="0091126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FA617F">
        <w:rPr>
          <w:rFonts w:ascii="仿宋_GB2312" w:eastAsia="仿宋_GB2312" w:cs="仿宋_GB2312"/>
          <w:sz w:val="32"/>
          <w:szCs w:val="32"/>
        </w:rPr>
        <w:t>201</w:t>
      </w:r>
      <w:r w:rsidR="0007164C">
        <w:rPr>
          <w:rFonts w:ascii="仿宋_GB2312" w:eastAsia="仿宋_GB2312" w:cs="仿宋_GB2312" w:hint="eastAsia"/>
          <w:sz w:val="32"/>
          <w:szCs w:val="32"/>
        </w:rPr>
        <w:t>7</w:t>
      </w:r>
      <w:r w:rsidRPr="00FA617F">
        <w:rPr>
          <w:rFonts w:ascii="仿宋_GB2312" w:eastAsia="仿宋_GB2312" w:cs="仿宋_GB2312" w:hint="eastAsia"/>
          <w:sz w:val="32"/>
          <w:szCs w:val="32"/>
        </w:rPr>
        <w:t>年</w:t>
      </w:r>
      <w:r w:rsidR="0007164C">
        <w:rPr>
          <w:rFonts w:ascii="仿宋_GB2312" w:eastAsia="仿宋_GB2312" w:cs="仿宋_GB2312" w:hint="eastAsia"/>
          <w:sz w:val="32"/>
          <w:szCs w:val="32"/>
        </w:rPr>
        <w:t>白城</w:t>
      </w:r>
      <w:r w:rsidRPr="00FA617F">
        <w:rPr>
          <w:rFonts w:ascii="仿宋_GB2312" w:eastAsia="仿宋_GB2312" w:cs="仿宋_GB2312" w:hint="eastAsia"/>
          <w:sz w:val="32"/>
          <w:szCs w:val="32"/>
        </w:rPr>
        <w:t>市本级税收返还和转移支付</w:t>
      </w:r>
      <w:r w:rsidR="0007164C">
        <w:rPr>
          <w:rFonts w:ascii="仿宋_GB2312" w:eastAsia="仿宋_GB2312" w:cs="仿宋_GB2312" w:hint="eastAsia"/>
          <w:sz w:val="32"/>
          <w:szCs w:val="32"/>
        </w:rPr>
        <w:t>执行情况</w:t>
      </w:r>
      <w:r w:rsidR="009023E4">
        <w:rPr>
          <w:rFonts w:ascii="仿宋_GB2312" w:eastAsia="仿宋_GB2312" w:cs="仿宋_GB2312" w:hint="eastAsia"/>
          <w:sz w:val="32"/>
          <w:szCs w:val="32"/>
        </w:rPr>
        <w:t>472961</w:t>
      </w:r>
      <w:r>
        <w:rPr>
          <w:rFonts w:ascii="仿宋_GB2312" w:eastAsia="仿宋_GB2312" w:cs="仿宋_GB2312" w:hint="eastAsia"/>
          <w:sz w:val="32"/>
          <w:szCs w:val="32"/>
        </w:rPr>
        <w:t>万元，</w:t>
      </w:r>
      <w:r w:rsidR="00911266">
        <w:rPr>
          <w:rFonts w:ascii="仿宋_GB2312" w:eastAsia="仿宋_GB2312" w:cs="仿宋_GB2312" w:hint="eastAsia"/>
          <w:sz w:val="32"/>
          <w:szCs w:val="32"/>
        </w:rPr>
        <w:t>其中：</w:t>
      </w:r>
      <w:r>
        <w:rPr>
          <w:rFonts w:ascii="仿宋_GB2312" w:eastAsia="仿宋_GB2312" w:cs="仿宋_GB2312" w:hint="eastAsia"/>
          <w:sz w:val="32"/>
          <w:szCs w:val="32"/>
        </w:rPr>
        <w:t>返还性收入</w:t>
      </w:r>
      <w:r>
        <w:rPr>
          <w:rFonts w:ascii="仿宋_GB2312" w:eastAsia="仿宋_GB2312" w:cs="仿宋_GB2312"/>
          <w:sz w:val="32"/>
          <w:szCs w:val="32"/>
        </w:rPr>
        <w:t>13690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r w:rsidRPr="00ED4EB4">
        <w:rPr>
          <w:rFonts w:ascii="仿宋_GB2312" w:eastAsia="仿宋_GB2312" w:cs="仿宋_GB2312" w:hint="eastAsia"/>
          <w:sz w:val="32"/>
          <w:szCs w:val="32"/>
        </w:rPr>
        <w:t>元</w:t>
      </w:r>
      <w:r w:rsidR="00911266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一般性转移支付收入</w:t>
      </w:r>
      <w:r w:rsidR="009023E4">
        <w:rPr>
          <w:rFonts w:ascii="仿宋_GB2312" w:eastAsia="仿宋_GB2312" w:cs="仿宋_GB2312" w:hint="eastAsia"/>
          <w:sz w:val="32"/>
          <w:szCs w:val="32"/>
        </w:rPr>
        <w:t>226324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r w:rsidRPr="00ED4EB4">
        <w:rPr>
          <w:rFonts w:ascii="仿宋_GB2312" w:eastAsia="仿宋_GB2312" w:cs="仿宋_GB2312" w:hint="eastAsia"/>
          <w:sz w:val="32"/>
          <w:szCs w:val="32"/>
        </w:rPr>
        <w:t>元</w:t>
      </w:r>
      <w:r w:rsidR="00911266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专项转移支付收入</w:t>
      </w:r>
      <w:r w:rsidR="009023E4">
        <w:rPr>
          <w:rFonts w:ascii="仿宋_GB2312" w:eastAsia="仿宋_GB2312" w:cs="仿宋_GB2312" w:hint="eastAsia"/>
          <w:sz w:val="32"/>
          <w:szCs w:val="32"/>
        </w:rPr>
        <w:t>232947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r w:rsidRPr="00ED4EB4">
        <w:rPr>
          <w:rFonts w:ascii="仿宋_GB2312" w:eastAsia="仿宋_GB2312" w:cs="仿宋_GB2312" w:hint="eastAsia"/>
          <w:sz w:val="32"/>
          <w:szCs w:val="32"/>
        </w:rPr>
        <w:t>元</w:t>
      </w:r>
      <w:r w:rsidR="00911266">
        <w:rPr>
          <w:rFonts w:ascii="仿宋_GB2312" w:eastAsia="仿宋_GB2312" w:cs="仿宋_GB2312" w:hint="eastAsia"/>
          <w:sz w:val="32"/>
          <w:szCs w:val="32"/>
        </w:rPr>
        <w:t>。</w:t>
      </w:r>
    </w:p>
    <w:p w:rsidR="00C50240" w:rsidRPr="00F31122" w:rsidRDefault="00C50240" w:rsidP="00E7365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sectPr w:rsidR="00C50240" w:rsidRPr="00F31122" w:rsidSect="00FD3A19">
      <w:footerReference w:type="default" r:id="rId6"/>
      <w:pgSz w:w="11906" w:h="16838"/>
      <w:pgMar w:top="1440" w:right="1800" w:bottom="1440" w:left="1800" w:header="851" w:footer="992" w:gutter="0"/>
      <w:pgNumType w:start="8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EA" w:rsidRDefault="00D71D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1DEA" w:rsidRDefault="00D71D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40" w:rsidRDefault="00E16B36" w:rsidP="005119C7">
    <w:pPr>
      <w:pStyle w:val="a3"/>
      <w:framePr w:wrap="auto" w:vAnchor="text" w:hAnchor="margin" w:xAlign="outside" w:y="1"/>
      <w:rPr>
        <w:rStyle w:val="a4"/>
        <w:rFonts w:cs="Times New Roman"/>
      </w:rPr>
    </w:pPr>
    <w:r>
      <w:rPr>
        <w:rStyle w:val="a4"/>
      </w:rPr>
      <w:fldChar w:fldCharType="begin"/>
    </w:r>
    <w:r w:rsidR="00C50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3E4">
      <w:rPr>
        <w:rStyle w:val="a4"/>
        <w:noProof/>
      </w:rPr>
      <w:t>87</w:t>
    </w:r>
    <w:r>
      <w:rPr>
        <w:rStyle w:val="a4"/>
      </w:rPr>
      <w:fldChar w:fldCharType="end"/>
    </w:r>
  </w:p>
  <w:p w:rsidR="00C50240" w:rsidRDefault="00C50240" w:rsidP="00FD3A19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EA" w:rsidRDefault="00D71D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1DEA" w:rsidRDefault="00D71D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2A"/>
    <w:rsid w:val="00041984"/>
    <w:rsid w:val="000554B7"/>
    <w:rsid w:val="0007164C"/>
    <w:rsid w:val="000831C4"/>
    <w:rsid w:val="001A67D9"/>
    <w:rsid w:val="00326B6B"/>
    <w:rsid w:val="00335742"/>
    <w:rsid w:val="00391A2A"/>
    <w:rsid w:val="003A03E9"/>
    <w:rsid w:val="003C1AD9"/>
    <w:rsid w:val="003E7DD3"/>
    <w:rsid w:val="004F0AF7"/>
    <w:rsid w:val="004F76EC"/>
    <w:rsid w:val="005119C7"/>
    <w:rsid w:val="006B29DC"/>
    <w:rsid w:val="007741DC"/>
    <w:rsid w:val="007824BE"/>
    <w:rsid w:val="007B12C9"/>
    <w:rsid w:val="008947B9"/>
    <w:rsid w:val="009023E4"/>
    <w:rsid w:val="00911266"/>
    <w:rsid w:val="00A254D3"/>
    <w:rsid w:val="00A500CF"/>
    <w:rsid w:val="00B40696"/>
    <w:rsid w:val="00B44600"/>
    <w:rsid w:val="00BE3097"/>
    <w:rsid w:val="00C40CF4"/>
    <w:rsid w:val="00C50240"/>
    <w:rsid w:val="00C642B2"/>
    <w:rsid w:val="00CC148E"/>
    <w:rsid w:val="00D415CB"/>
    <w:rsid w:val="00D71DEA"/>
    <w:rsid w:val="00DB7692"/>
    <w:rsid w:val="00DE61F5"/>
    <w:rsid w:val="00E163E3"/>
    <w:rsid w:val="00E16B36"/>
    <w:rsid w:val="00E73659"/>
    <w:rsid w:val="00ED4EB4"/>
    <w:rsid w:val="00F31122"/>
    <w:rsid w:val="00FA617F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D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B29DC"/>
    <w:rPr>
      <w:sz w:val="18"/>
      <w:szCs w:val="18"/>
    </w:rPr>
  </w:style>
  <w:style w:type="character" w:styleId="a4">
    <w:name w:val="page number"/>
    <w:basedOn w:val="a0"/>
    <w:uiPriority w:val="99"/>
    <w:rsid w:val="00FD3A19"/>
  </w:style>
  <w:style w:type="paragraph" w:styleId="a5">
    <w:name w:val="Balloon Text"/>
    <w:basedOn w:val="a"/>
    <w:link w:val="Char0"/>
    <w:uiPriority w:val="99"/>
    <w:semiHidden/>
    <w:rsid w:val="00FD3A1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6B29DC"/>
    <w:rPr>
      <w:sz w:val="2"/>
      <w:szCs w:val="2"/>
    </w:rPr>
  </w:style>
  <w:style w:type="paragraph" w:styleId="a6">
    <w:name w:val="header"/>
    <w:basedOn w:val="a"/>
    <w:link w:val="Char1"/>
    <w:uiPriority w:val="99"/>
    <w:semiHidden/>
    <w:unhideWhenUsed/>
    <w:rsid w:val="00A25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254D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Administor</cp:lastModifiedBy>
  <cp:revision>23</cp:revision>
  <cp:lastPrinted>2017-10-27T06:41:00Z</cp:lastPrinted>
  <dcterms:created xsi:type="dcterms:W3CDTF">2017-10-27T06:11:00Z</dcterms:created>
  <dcterms:modified xsi:type="dcterms:W3CDTF">2019-01-29T07:21:00Z</dcterms:modified>
</cp:coreProperties>
</file>