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6" w:rsidRPr="008351BF" w:rsidRDefault="008351BF" w:rsidP="008351BF">
      <w:pPr>
        <w:jc w:val="center"/>
        <w:rPr>
          <w:rFonts w:ascii="方正小标宋_GBK" w:eastAsia="方正小标宋_GBK"/>
          <w:sz w:val="36"/>
          <w:szCs w:val="36"/>
        </w:rPr>
      </w:pPr>
      <w:r w:rsidRPr="008351BF">
        <w:rPr>
          <w:rFonts w:ascii="方正小标宋_GBK" w:eastAsia="方正小标宋_GBK" w:hint="eastAsia"/>
          <w:sz w:val="36"/>
          <w:szCs w:val="36"/>
        </w:rPr>
        <w:t>关于网上征求意见的情况说明</w:t>
      </w:r>
    </w:p>
    <w:p w:rsidR="008351BF" w:rsidRDefault="008351BF" w:rsidP="008351BF"/>
    <w:p w:rsidR="008351BF" w:rsidRDefault="008351BF" w:rsidP="008351BF">
      <w:r>
        <w:rPr>
          <w:rFonts w:hint="eastAsia"/>
        </w:rPr>
        <w:t>市政数局：</w:t>
      </w:r>
    </w:p>
    <w:p w:rsidR="008351BF" w:rsidRDefault="008351BF" w:rsidP="008351BF">
      <w:pPr>
        <w:ind w:firstLineChars="200" w:firstLine="640"/>
      </w:pPr>
      <w:r>
        <w:rPr>
          <w:rFonts w:hint="eastAsia"/>
        </w:rPr>
        <w:t>我局于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日至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日将《白城市人民政府拟定地方性法规草案和制定规章程序规定草案（征求意见稿）》在白城市人民政府网站民意征集专栏进行了公开征求意见，在规定的时间内我局没有收到反馈意见。</w:t>
      </w:r>
    </w:p>
    <w:p w:rsidR="008351BF" w:rsidRDefault="008351BF" w:rsidP="008351BF">
      <w: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特此说明。</w:t>
      </w:r>
    </w:p>
    <w:p w:rsidR="008351BF" w:rsidRDefault="008351BF" w:rsidP="008351BF">
      <w:r>
        <w:t xml:space="preserve"> </w:t>
      </w:r>
    </w:p>
    <w:p w:rsidR="008351BF" w:rsidRDefault="008351BF" w:rsidP="008351BF">
      <w:r>
        <w:t xml:space="preserve">    </w:t>
      </w:r>
    </w:p>
    <w:p w:rsidR="008351BF" w:rsidRDefault="008351BF" w:rsidP="008351BF">
      <w:r>
        <w:t xml:space="preserve"> </w:t>
      </w:r>
    </w:p>
    <w:p w:rsidR="008351BF" w:rsidRDefault="008351BF" w:rsidP="008351BF">
      <w:r>
        <w:rPr>
          <w:rFonts w:hint="eastAsia"/>
        </w:rPr>
        <w:t xml:space="preserve">                             </w:t>
      </w:r>
      <w:r>
        <w:rPr>
          <w:rFonts w:hint="eastAsia"/>
        </w:rPr>
        <w:t>白城市司法局</w:t>
      </w:r>
    </w:p>
    <w:p w:rsidR="008351BF" w:rsidRDefault="008351BF" w:rsidP="008351BF">
      <w:r>
        <w:t xml:space="preserve"> </w:t>
      </w:r>
      <w:r>
        <w:rPr>
          <w:rFonts w:hint="eastAsia"/>
        </w:rPr>
        <w:t xml:space="preserve">                           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8351BF" w:rsidRDefault="008351BF"/>
    <w:sectPr w:rsidR="008351BF" w:rsidSect="00404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B6F" w:rsidRDefault="00B36B6F" w:rsidP="004114BE">
      <w:r>
        <w:separator/>
      </w:r>
    </w:p>
  </w:endnote>
  <w:endnote w:type="continuationSeparator" w:id="1">
    <w:p w:rsidR="00B36B6F" w:rsidRDefault="00B36B6F" w:rsidP="0041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B6F" w:rsidRDefault="00B36B6F" w:rsidP="004114BE">
      <w:r>
        <w:separator/>
      </w:r>
    </w:p>
  </w:footnote>
  <w:footnote w:type="continuationSeparator" w:id="1">
    <w:p w:rsidR="00B36B6F" w:rsidRDefault="00B36B6F" w:rsidP="00411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1BF"/>
    <w:rsid w:val="00222FBC"/>
    <w:rsid w:val="00404726"/>
    <w:rsid w:val="004114BE"/>
    <w:rsid w:val="008351BF"/>
    <w:rsid w:val="00942497"/>
    <w:rsid w:val="00B3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4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4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544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011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16" w:color="D9D9D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2019-10-29T08:34:00Z</dcterms:created>
  <dcterms:modified xsi:type="dcterms:W3CDTF">2019-10-30T05:45:00Z</dcterms:modified>
</cp:coreProperties>
</file>