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B2D1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白城市林业和草原局关于公开征求</w:t>
      </w:r>
    </w:p>
    <w:p w14:paraId="6621731F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《白城市草原生态保护条例》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修改草案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 w14:paraId="60622FA3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意见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的公告的结果</w:t>
      </w:r>
    </w:p>
    <w:p w14:paraId="172B594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A8F77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根据市人大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年立法计划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白城市林业和草原局于202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日止，在白城市人民政府网上对《白城市草原生态保护条例》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修改草案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向社会公开征求意见。</w:t>
      </w:r>
    </w:p>
    <w:p w14:paraId="6BD64FE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截止到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日，未有群众提出其他意见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73A694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2EEB6D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CC0EAED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C2572D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白城市林业和草原局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1A66D0A2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2024年4月6日       </w:t>
      </w:r>
    </w:p>
    <w:p w14:paraId="09799B57">
      <w:pPr>
        <w:rPr>
          <w:rFonts w:hint="default" w:ascii="Times New Roman" w:hAnsi="Times New Roman" w:cs="Times New Roman"/>
        </w:rPr>
      </w:pPr>
    </w:p>
    <w:p w14:paraId="2FDF9D47">
      <w:pPr>
        <w:rPr>
          <w:rFonts w:hint="default" w:ascii="Times New Roman" w:hAnsi="Times New Roman" w:cs="Times New Roman"/>
        </w:rPr>
      </w:pPr>
    </w:p>
    <w:p w14:paraId="264BD45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5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2025-02-26T06:14:39Z</dcterms:created>
  <dc:creator>Administrator</dc:creator>
  <cp:lastModifiedBy>丁铭</cp:lastModifiedBy>
  <dcterms:modified xsi:type="dcterms:W3CDTF">2025-02-26T06:20:06Z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eyJoZGlkIjoiZGUwNGJlN2M4OGU0Nzg2YjBkZTU5Y2JkZmQwNWE5NDgiLCJ1c2VySWQiOiI0MTc3NTE3MDIifQ==</vt:lpwstr>
  </property>
  <property fmtid="{D5CDD505-2E9C-101B-9397-08002B2CF9AE}" pid="4" name="ICV">
    <vt:lpwstr>51DB78F6D74844658204E038D9CE7424_12</vt:lpwstr>
  </property>
</Properties>
</file>